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DB" w:rsidRDefault="00BB69D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传媒与设计学院</w:t>
      </w:r>
      <w:r w:rsidR="00363478">
        <w:rPr>
          <w:rFonts w:hint="eastAsia"/>
          <w:b/>
          <w:sz w:val="36"/>
          <w:szCs w:val="36"/>
        </w:rPr>
        <w:t>2015</w:t>
      </w:r>
      <w:r w:rsidR="00FF7A62">
        <w:rPr>
          <w:rFonts w:hint="eastAsia"/>
          <w:b/>
          <w:sz w:val="36"/>
          <w:szCs w:val="36"/>
        </w:rPr>
        <w:t>年中秋节值班</w:t>
      </w:r>
      <w:r>
        <w:rPr>
          <w:rFonts w:hint="eastAsia"/>
          <w:b/>
          <w:sz w:val="36"/>
          <w:szCs w:val="36"/>
        </w:rPr>
        <w:t>表</w:t>
      </w:r>
    </w:p>
    <w:p w:rsidR="00C754ED" w:rsidRDefault="00C754ED">
      <w:pPr>
        <w:jc w:val="center"/>
        <w:rPr>
          <w:b/>
          <w:sz w:val="36"/>
          <w:szCs w:val="36"/>
        </w:rPr>
      </w:pPr>
    </w:p>
    <w:tbl>
      <w:tblPr>
        <w:tblW w:w="14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0"/>
        <w:gridCol w:w="2049"/>
        <w:gridCol w:w="2049"/>
        <w:gridCol w:w="2049"/>
        <w:gridCol w:w="2049"/>
        <w:gridCol w:w="2049"/>
        <w:gridCol w:w="2049"/>
      </w:tblGrid>
      <w:tr w:rsidR="005020DB" w:rsidRPr="00FF7A62" w:rsidTr="00BB69D4">
        <w:trPr>
          <w:trHeight w:val="613"/>
        </w:trPr>
        <w:tc>
          <w:tcPr>
            <w:tcW w:w="1940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值班人员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值班电话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带班领导</w:t>
            </w:r>
          </w:p>
        </w:tc>
        <w:tc>
          <w:tcPr>
            <w:tcW w:w="2049" w:type="dxa"/>
            <w:vAlign w:val="bottom"/>
          </w:tcPr>
          <w:p w:rsidR="005020DB" w:rsidRPr="00315447" w:rsidRDefault="00BB69D4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5447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</w:tr>
      <w:tr w:rsidR="005020DB" w:rsidRPr="00FF7A62" w:rsidTr="00BB69D4">
        <w:trPr>
          <w:trHeight w:val="1061"/>
        </w:trPr>
        <w:tc>
          <w:tcPr>
            <w:tcW w:w="1940" w:type="dxa"/>
            <w:vAlign w:val="center"/>
          </w:tcPr>
          <w:p w:rsidR="005020DB" w:rsidRPr="00315447" w:rsidRDefault="00FF7A62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9</w:t>
            </w:r>
            <w:r w:rsidR="00BB69D4" w:rsidRPr="00315447">
              <w:rPr>
                <w:rFonts w:hint="eastAsia"/>
                <w:sz w:val="32"/>
                <w:szCs w:val="32"/>
              </w:rPr>
              <w:t>月</w:t>
            </w:r>
            <w:r w:rsidRPr="00315447">
              <w:rPr>
                <w:rFonts w:hint="eastAsia"/>
                <w:sz w:val="32"/>
                <w:szCs w:val="32"/>
              </w:rPr>
              <w:t>26</w:t>
            </w:r>
            <w:r w:rsidR="00BB69D4" w:rsidRPr="00315447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5020DB" w:rsidRPr="00315447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5020DB" w:rsidRPr="00315447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5020DB" w:rsidRPr="00315447" w:rsidRDefault="00BB69D4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5020DB" w:rsidRPr="00315447" w:rsidRDefault="00BB69D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1839582</w:t>
            </w:r>
            <w:r w:rsidRPr="00315447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5020DB" w:rsidRPr="00315447" w:rsidRDefault="006472F5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何镇飚</w:t>
            </w:r>
          </w:p>
        </w:tc>
        <w:tc>
          <w:tcPr>
            <w:tcW w:w="2049" w:type="dxa"/>
            <w:vAlign w:val="center"/>
          </w:tcPr>
          <w:p w:rsidR="005020DB" w:rsidRPr="00315447" w:rsidRDefault="006472F5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1360062</w:t>
            </w:r>
            <w:r w:rsidRPr="00315447">
              <w:rPr>
                <w:rFonts w:hint="eastAsia"/>
                <w:sz w:val="32"/>
                <w:szCs w:val="32"/>
                <w:u w:val="single"/>
              </w:rPr>
              <w:t>1089</w:t>
            </w:r>
          </w:p>
        </w:tc>
      </w:tr>
      <w:tr w:rsidR="00BB69D4" w:rsidRPr="00FF7A62" w:rsidTr="00BB69D4">
        <w:trPr>
          <w:trHeight w:val="1204"/>
        </w:trPr>
        <w:tc>
          <w:tcPr>
            <w:tcW w:w="1940" w:type="dxa"/>
            <w:vAlign w:val="center"/>
          </w:tcPr>
          <w:p w:rsidR="00BB69D4" w:rsidRPr="00315447" w:rsidRDefault="00FF7A62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9</w:t>
            </w:r>
            <w:r w:rsidR="00BB69D4" w:rsidRPr="00315447">
              <w:rPr>
                <w:rFonts w:hint="eastAsia"/>
                <w:sz w:val="32"/>
                <w:szCs w:val="32"/>
              </w:rPr>
              <w:t>月</w:t>
            </w:r>
            <w:r w:rsidR="00363478" w:rsidRPr="00315447">
              <w:rPr>
                <w:rFonts w:hint="eastAsia"/>
                <w:sz w:val="32"/>
                <w:szCs w:val="32"/>
              </w:rPr>
              <w:t>2</w:t>
            </w:r>
            <w:r w:rsidRPr="00315447">
              <w:rPr>
                <w:rFonts w:hint="eastAsia"/>
                <w:sz w:val="32"/>
                <w:szCs w:val="32"/>
              </w:rPr>
              <w:t>7</w:t>
            </w:r>
            <w:r w:rsidR="00BB69D4" w:rsidRPr="00315447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049" w:type="dxa"/>
            <w:vAlign w:val="center"/>
          </w:tcPr>
          <w:p w:rsidR="00BB69D4" w:rsidRPr="00315447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付永春</w:t>
            </w:r>
          </w:p>
        </w:tc>
        <w:tc>
          <w:tcPr>
            <w:tcW w:w="2049" w:type="dxa"/>
            <w:vAlign w:val="center"/>
          </w:tcPr>
          <w:p w:rsidR="00BB69D4" w:rsidRPr="00315447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SC201</w:t>
            </w:r>
          </w:p>
        </w:tc>
        <w:tc>
          <w:tcPr>
            <w:tcW w:w="2049" w:type="dxa"/>
            <w:vAlign w:val="center"/>
          </w:tcPr>
          <w:p w:rsidR="00BB69D4" w:rsidRPr="00315447" w:rsidRDefault="00BB69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 xml:space="preserve">88130231 </w:t>
            </w:r>
          </w:p>
        </w:tc>
        <w:tc>
          <w:tcPr>
            <w:tcW w:w="2049" w:type="dxa"/>
            <w:vAlign w:val="center"/>
          </w:tcPr>
          <w:p w:rsidR="00BB69D4" w:rsidRPr="00315447" w:rsidRDefault="00BB69D4" w:rsidP="00167C6D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1839582</w:t>
            </w:r>
            <w:r w:rsidRPr="00315447">
              <w:rPr>
                <w:rFonts w:hint="eastAsia"/>
                <w:sz w:val="32"/>
                <w:szCs w:val="32"/>
                <w:u w:val="single"/>
              </w:rPr>
              <w:t>8623</w:t>
            </w:r>
          </w:p>
        </w:tc>
        <w:tc>
          <w:tcPr>
            <w:tcW w:w="2049" w:type="dxa"/>
            <w:vAlign w:val="center"/>
          </w:tcPr>
          <w:p w:rsidR="00BB69D4" w:rsidRPr="00315447" w:rsidRDefault="006A23D4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何镇飚</w:t>
            </w:r>
          </w:p>
        </w:tc>
        <w:tc>
          <w:tcPr>
            <w:tcW w:w="2049" w:type="dxa"/>
            <w:vAlign w:val="center"/>
          </w:tcPr>
          <w:p w:rsidR="00BB69D4" w:rsidRPr="00315447" w:rsidRDefault="006472F5" w:rsidP="00167C6D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15447">
              <w:rPr>
                <w:rFonts w:hint="eastAsia"/>
                <w:sz w:val="32"/>
                <w:szCs w:val="32"/>
              </w:rPr>
              <w:t>1360062</w:t>
            </w:r>
            <w:r w:rsidRPr="00315447">
              <w:rPr>
                <w:rFonts w:hint="eastAsia"/>
                <w:sz w:val="32"/>
                <w:szCs w:val="32"/>
                <w:u w:val="single"/>
              </w:rPr>
              <w:t>1089</w:t>
            </w:r>
          </w:p>
        </w:tc>
      </w:tr>
    </w:tbl>
    <w:p w:rsidR="005020DB" w:rsidRDefault="005020DB">
      <w:pPr>
        <w:rPr>
          <w:b/>
          <w:sz w:val="24"/>
        </w:rPr>
      </w:pPr>
    </w:p>
    <w:p w:rsidR="005020DB" w:rsidRDefault="00BB69D4">
      <w:pPr>
        <w:rPr>
          <w:b/>
          <w:sz w:val="24"/>
        </w:rPr>
      </w:pPr>
      <w:r>
        <w:rPr>
          <w:rFonts w:hint="eastAsia"/>
          <w:b/>
          <w:sz w:val="24"/>
        </w:rPr>
        <w:t>值班主要职责和须知：</w:t>
      </w:r>
    </w:p>
    <w:p w:rsidR="005020DB" w:rsidRDefault="00BB69D4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、值班人员应值守岗位，无特殊情况值班室不得无人，</w:t>
      </w:r>
      <w:r>
        <w:rPr>
          <w:sz w:val="24"/>
        </w:rPr>
        <w:t>值班时间：上午</w:t>
      </w:r>
      <w:r>
        <w:rPr>
          <w:rFonts w:hint="eastAsia"/>
          <w:sz w:val="24"/>
        </w:rPr>
        <w:t>9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11</w:t>
      </w:r>
      <w:r>
        <w:rPr>
          <w:sz w:val="24"/>
        </w:rPr>
        <w:t>：</w:t>
      </w:r>
      <w:r>
        <w:rPr>
          <w:sz w:val="24"/>
        </w:rPr>
        <w:t xml:space="preserve">30 </w:t>
      </w:r>
      <w:r>
        <w:rPr>
          <w:rFonts w:hint="eastAsia"/>
          <w:sz w:val="24"/>
        </w:rPr>
        <w:t xml:space="preserve"> </w:t>
      </w:r>
      <w:r>
        <w:rPr>
          <w:sz w:val="24"/>
        </w:rPr>
        <w:t>下午</w:t>
      </w:r>
      <w:r>
        <w:rPr>
          <w:rFonts w:hint="eastAsia"/>
          <w:sz w:val="24"/>
        </w:rPr>
        <w:t>2</w:t>
      </w:r>
      <w:r>
        <w:rPr>
          <w:sz w:val="24"/>
        </w:rPr>
        <w:t>：</w:t>
      </w:r>
      <w:r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sz w:val="24"/>
        </w:rPr>
        <w:t>～</w:t>
      </w:r>
      <w:r>
        <w:rPr>
          <w:sz w:val="24"/>
        </w:rPr>
        <w:t>4</w:t>
      </w:r>
      <w:r>
        <w:rPr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；</w:t>
      </w:r>
    </w:p>
    <w:p w:rsidR="005020DB" w:rsidRDefault="00BB69D4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、值班人员应值守电话，并保持手机畅通，有关事宜要及时通知相关人员，并及时向有关领导报告；</w:t>
      </w:r>
    </w:p>
    <w:p w:rsidR="005020DB" w:rsidRDefault="00BB69D4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、值班人员不得随意调换班次，如确有急事需要调换的，请事先与王蔚老师取得联系，并做好相关调整事宜；</w:t>
      </w:r>
    </w:p>
    <w:p w:rsidR="005020DB" w:rsidRDefault="00BB69D4">
      <w:pPr>
        <w:ind w:left="360" w:hangingChars="150" w:hanging="360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值班人员要及时掌握本单位的安全动态，检查学院实验中心、办公区域的安全，负责接待一般的来客来访，并处理一般性的突发事件，做好值班记录，如遇特殊情况，要及时向带班领导和学校总值班室报告。</w:t>
      </w:r>
    </w:p>
    <w:p w:rsidR="005020DB" w:rsidRDefault="00BB69D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常用电话：</w:t>
      </w:r>
    </w:p>
    <w:p w:rsidR="005020DB" w:rsidRDefault="00BB69D4">
      <w:pPr>
        <w:ind w:leftChars="114" w:left="239"/>
        <w:jc w:val="left"/>
        <w:rPr>
          <w:sz w:val="24"/>
        </w:rPr>
      </w:pPr>
      <w:r>
        <w:rPr>
          <w:rFonts w:hint="eastAsia"/>
          <w:sz w:val="24"/>
        </w:rPr>
        <w:t>学校总值班室电话：</w:t>
      </w:r>
      <w:r>
        <w:rPr>
          <w:sz w:val="24"/>
        </w:rPr>
        <w:t>88229010</w:t>
      </w:r>
      <w:r>
        <w:rPr>
          <w:rFonts w:hint="eastAsia"/>
          <w:sz w:val="24"/>
        </w:rPr>
        <w:t>、</w:t>
      </w:r>
      <w:r>
        <w:rPr>
          <w:sz w:val="24"/>
        </w:rPr>
        <w:t>88229110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保卫处：</w:t>
      </w:r>
      <w:r>
        <w:rPr>
          <w:sz w:val="24"/>
        </w:rPr>
        <w:t>88229119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水电（含木工）中心维修电话：</w:t>
      </w:r>
      <w:r>
        <w:rPr>
          <w:sz w:val="24"/>
        </w:rPr>
        <w:t xml:space="preserve">88229066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医务室：</w:t>
      </w:r>
      <w:r>
        <w:rPr>
          <w:sz w:val="24"/>
        </w:rPr>
        <w:t>88229120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何镇飚：</w:t>
      </w:r>
      <w:r>
        <w:rPr>
          <w:sz w:val="24"/>
        </w:rPr>
        <w:t>661089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由旭声</w:t>
      </w:r>
      <w:proofErr w:type="gramEnd"/>
      <w:r>
        <w:rPr>
          <w:rFonts w:hint="eastAsia"/>
          <w:sz w:val="24"/>
        </w:rPr>
        <w:t>：</w:t>
      </w:r>
      <w:r>
        <w:rPr>
          <w:sz w:val="24"/>
        </w:rPr>
        <w:t>665460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刘建民：</w:t>
      </w:r>
      <w:r>
        <w:rPr>
          <w:sz w:val="24"/>
        </w:rPr>
        <w:t xml:space="preserve">668606     </w:t>
      </w:r>
    </w:p>
    <w:p w:rsidR="00BB69D4" w:rsidRDefault="00BB69D4">
      <w:pPr>
        <w:ind w:leftChars="114" w:left="239"/>
        <w:jc w:val="left"/>
        <w:rPr>
          <w:sz w:val="24"/>
        </w:rPr>
      </w:pPr>
    </w:p>
    <w:sectPr w:rsidR="00BB69D4" w:rsidSect="005020D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CF" w:rsidRDefault="00E915CF" w:rsidP="00363478">
      <w:r>
        <w:separator/>
      </w:r>
    </w:p>
  </w:endnote>
  <w:endnote w:type="continuationSeparator" w:id="0">
    <w:p w:rsidR="00E915CF" w:rsidRDefault="00E915CF" w:rsidP="0036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CF" w:rsidRDefault="00E915CF" w:rsidP="00363478">
      <w:r>
        <w:separator/>
      </w:r>
    </w:p>
  </w:footnote>
  <w:footnote w:type="continuationSeparator" w:id="0">
    <w:p w:rsidR="00E915CF" w:rsidRDefault="00E915CF" w:rsidP="0036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9D4"/>
    <w:rsid w:val="00315447"/>
    <w:rsid w:val="00363478"/>
    <w:rsid w:val="005020DB"/>
    <w:rsid w:val="006472F5"/>
    <w:rsid w:val="006A23D4"/>
    <w:rsid w:val="006A46E5"/>
    <w:rsid w:val="00A718EA"/>
    <w:rsid w:val="00BB69D4"/>
    <w:rsid w:val="00C754ED"/>
    <w:rsid w:val="00D50BCF"/>
    <w:rsid w:val="00E915CF"/>
    <w:rsid w:val="00FF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020D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rsid w:val="005020DB"/>
    <w:rPr>
      <w:kern w:val="2"/>
      <w:sz w:val="18"/>
      <w:szCs w:val="18"/>
    </w:rPr>
  </w:style>
  <w:style w:type="paragraph" w:styleId="a3">
    <w:name w:val="header"/>
    <w:basedOn w:val="a"/>
    <w:link w:val="Char"/>
    <w:rsid w:val="00502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502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40644;&#38745;&#36828;\2015&#20540;&#29677;\&#20256;&#23186;&#19982;&#35774;&#35745;&#23398;&#38498;2015&#24180;&#28165;&#26126;&#20540;&#29677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传媒与设计学院2015年清明值班安排表</Template>
  <TotalTime>12</TotalTime>
  <Pages>1</Pages>
  <Words>83</Words>
  <Characters>479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传媒与设计学院2012年清明值班安排表</dc:title>
  <dc:creator>黄静远</dc:creator>
  <cp:lastModifiedBy>黄静远</cp:lastModifiedBy>
  <cp:revision>12</cp:revision>
  <cp:lastPrinted>1601-01-01T00:00:00Z</cp:lastPrinted>
  <dcterms:created xsi:type="dcterms:W3CDTF">2015-04-01T01:11:00Z</dcterms:created>
  <dcterms:modified xsi:type="dcterms:W3CDTF">2015-09-22T07:25:00Z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